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546B87C1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985A6F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Newfoundland and Labrador Minister of Health and Community Services John Hogan (he/him)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00BF5286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985A6F" w:rsidRPr="001A47FF">
          <w:rPr>
            <w:rStyle w:val="Hyperlink"/>
            <w:rFonts w:ascii="Helvetica" w:hAnsi="Helvetica" w:cs="Helvetica"/>
            <w:iCs/>
            <w:sz w:val="22"/>
            <w:szCs w:val="22"/>
          </w:rPr>
          <w:t>hcsminister@gov.nl.ca</w:t>
        </w:r>
      </w:hyperlink>
    </w:p>
    <w:p w14:paraId="160D1E58" w14:textId="02529BDC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85A6F">
        <w:rPr>
          <w:rFonts w:ascii="Helvetica" w:eastAsia="Times New Roman" w:hAnsi="Helvetica" w:cs="Helvetica"/>
          <w:color w:val="000000" w:themeColor="text1"/>
          <w:sz w:val="22"/>
          <w:szCs w:val="22"/>
        </w:rPr>
        <w:t>Hogan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3301CFEB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In light of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85A6F">
        <w:rPr>
          <w:rFonts w:ascii="Helvetica" w:eastAsia="Times New Roman" w:hAnsi="Helvetica" w:cs="Helvetica"/>
          <w:sz w:val="22"/>
          <w:szCs w:val="22"/>
        </w:rPr>
        <w:t>Newfoundland and Labrador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1B35DA2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</w:t>
      </w:r>
      <w:r w:rsidR="00985A6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985A6F">
        <w:rPr>
          <w:rFonts w:ascii="Helvetica" w:eastAsia="Times New Roman" w:hAnsi="Helvetica" w:cs="Helvetica"/>
          <w:sz w:val="22"/>
          <w:szCs w:val="22"/>
        </w:rPr>
        <w:t>Newfoundland and Labrador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257B" w14:textId="77777777" w:rsidR="00F17B68" w:rsidRDefault="00F17B68" w:rsidP="00D11882">
      <w:r>
        <w:separator/>
      </w:r>
    </w:p>
  </w:endnote>
  <w:endnote w:type="continuationSeparator" w:id="0">
    <w:p w14:paraId="2C92CFA8" w14:textId="77777777" w:rsidR="00F17B68" w:rsidRDefault="00F17B68" w:rsidP="00D11882">
      <w:r>
        <w:continuationSeparator/>
      </w:r>
    </w:p>
  </w:endnote>
  <w:endnote w:type="continuationNotice" w:id="1">
    <w:p w14:paraId="6F225B61" w14:textId="77777777" w:rsidR="00F17B68" w:rsidRDefault="00F17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252E" w14:textId="77777777" w:rsidR="00F17B68" w:rsidRDefault="00F17B68" w:rsidP="00D11882">
      <w:r>
        <w:separator/>
      </w:r>
    </w:p>
  </w:footnote>
  <w:footnote w:type="continuationSeparator" w:id="0">
    <w:p w14:paraId="75036004" w14:textId="77777777" w:rsidR="00F17B68" w:rsidRDefault="00F17B68" w:rsidP="00D11882">
      <w:r>
        <w:continuationSeparator/>
      </w:r>
    </w:p>
  </w:footnote>
  <w:footnote w:type="continuationNotice" w:id="1">
    <w:p w14:paraId="6F870878" w14:textId="77777777" w:rsidR="00F17B68" w:rsidRDefault="00F17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97283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5A6F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1F0A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846AA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17B68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csminister@gov.n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2024-10-23T17:59:00Z</dcterms:created>
  <dcterms:modified xsi:type="dcterms:W3CDTF">2024-10-23T18:01:00Z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